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AEE4" w14:textId="77777777" w:rsidR="001A002B" w:rsidRPr="0074623D" w:rsidRDefault="001A002B">
      <w:pPr>
        <w:rPr>
          <w:rFonts w:ascii="Garamond" w:hAnsi="Garamond"/>
          <w:b/>
          <w:bCs/>
          <w:sz w:val="28"/>
          <w:szCs w:val="28"/>
        </w:rPr>
      </w:pPr>
      <w:proofErr w:type="spellStart"/>
      <w:r w:rsidRPr="0074623D">
        <w:rPr>
          <w:rFonts w:ascii="Garamond" w:hAnsi="Garamond"/>
          <w:b/>
          <w:bCs/>
          <w:sz w:val="28"/>
          <w:szCs w:val="28"/>
        </w:rPr>
        <w:t>Verksamhetside</w:t>
      </w:r>
      <w:proofErr w:type="spellEnd"/>
      <w:r w:rsidRPr="0074623D">
        <w:rPr>
          <w:rFonts w:ascii="Garamond" w:hAnsi="Garamond"/>
          <w:b/>
          <w:bCs/>
          <w:sz w:val="28"/>
          <w:szCs w:val="28"/>
        </w:rPr>
        <w:t xml:space="preserve">´ </w:t>
      </w:r>
    </w:p>
    <w:p w14:paraId="4D4AA723" w14:textId="77777777" w:rsidR="001A002B" w:rsidRPr="0074623D" w:rsidRDefault="001A002B">
      <w:pPr>
        <w:rPr>
          <w:rFonts w:ascii="Garamond" w:hAnsi="Garamond"/>
          <w:sz w:val="28"/>
          <w:szCs w:val="28"/>
        </w:rPr>
      </w:pPr>
      <w:r w:rsidRPr="0074623D">
        <w:rPr>
          <w:rFonts w:ascii="Garamond" w:hAnsi="Garamond"/>
          <w:sz w:val="28"/>
          <w:szCs w:val="28"/>
        </w:rPr>
        <w:t xml:space="preserve">• Botkyrka Riksteaterförening - en del av Riksteatern- startade och utvecklades 1988 och är en ideell förening. Föreningens uppgift är att arrangera Scenkonst som ”Roar och berör”, i eget arrangemang eller tillsammans med annan samarbetspartner. </w:t>
      </w:r>
    </w:p>
    <w:p w14:paraId="08B0FF07" w14:textId="77777777" w:rsidR="001A002B" w:rsidRPr="0074623D" w:rsidRDefault="001A002B">
      <w:pPr>
        <w:rPr>
          <w:rFonts w:ascii="Garamond" w:hAnsi="Garamond"/>
          <w:sz w:val="28"/>
          <w:szCs w:val="28"/>
        </w:rPr>
      </w:pPr>
      <w:r w:rsidRPr="0074623D">
        <w:rPr>
          <w:rFonts w:ascii="Garamond" w:hAnsi="Garamond"/>
          <w:sz w:val="28"/>
          <w:szCs w:val="28"/>
        </w:rPr>
        <w:t xml:space="preserve">• Botkyrka Riksteaterförening skapar arrangemang och mötesplatser för scenkonst i Botkyrka (”På scen i Botkyrka”) genom medlemskap, intresse, kunskap, glädje och ett publikt engagemang som ger tillgång till ett stort utbud av scenkonst för alla åldrar i Botkyrka. </w:t>
      </w:r>
    </w:p>
    <w:p w14:paraId="09AAE80B" w14:textId="7476B2A9" w:rsidR="001A002B" w:rsidRPr="0074623D" w:rsidRDefault="001A002B">
      <w:pPr>
        <w:rPr>
          <w:rFonts w:ascii="Garamond" w:hAnsi="Garamond"/>
          <w:b/>
          <w:bCs/>
          <w:sz w:val="28"/>
          <w:szCs w:val="28"/>
        </w:rPr>
      </w:pPr>
      <w:r w:rsidRPr="0074623D">
        <w:rPr>
          <w:rFonts w:ascii="Garamond" w:hAnsi="Garamond"/>
          <w:b/>
          <w:bCs/>
          <w:sz w:val="28"/>
          <w:szCs w:val="28"/>
        </w:rPr>
        <w:t xml:space="preserve">Målbilder </w:t>
      </w:r>
    </w:p>
    <w:p w14:paraId="6A996C6F" w14:textId="09345CE1" w:rsidR="001A002B" w:rsidRPr="0074623D" w:rsidRDefault="001A002B">
      <w:pPr>
        <w:rPr>
          <w:rFonts w:ascii="Garamond" w:hAnsi="Garamond"/>
          <w:sz w:val="28"/>
          <w:szCs w:val="28"/>
        </w:rPr>
      </w:pPr>
      <w:r w:rsidRPr="0074623D">
        <w:rPr>
          <w:rFonts w:ascii="Garamond" w:hAnsi="Garamond"/>
          <w:i/>
          <w:iCs/>
          <w:sz w:val="28"/>
          <w:szCs w:val="28"/>
        </w:rPr>
        <w:t xml:space="preserve">• Vision </w:t>
      </w:r>
      <w:r w:rsidRPr="0074623D">
        <w:rPr>
          <w:rFonts w:ascii="Garamond" w:hAnsi="Garamond"/>
          <w:i/>
          <w:iCs/>
          <w:sz w:val="28"/>
          <w:szCs w:val="28"/>
        </w:rPr>
        <w:br/>
      </w:r>
      <w:r w:rsidRPr="0074623D">
        <w:rPr>
          <w:rFonts w:ascii="Garamond" w:hAnsi="Garamond"/>
          <w:sz w:val="28"/>
          <w:szCs w:val="28"/>
        </w:rPr>
        <w:t xml:space="preserve">Alla i Botkyrka skall känna till Botkyrka Riksteaterförening och ges möjlighet att uppleva scenkonst. </w:t>
      </w:r>
    </w:p>
    <w:p w14:paraId="643E11C3" w14:textId="77777777" w:rsidR="001A002B" w:rsidRPr="0074623D" w:rsidRDefault="001A002B">
      <w:pPr>
        <w:rPr>
          <w:rFonts w:ascii="Garamond" w:hAnsi="Garamond"/>
          <w:i/>
          <w:iCs/>
          <w:sz w:val="28"/>
          <w:szCs w:val="28"/>
        </w:rPr>
      </w:pPr>
      <w:r w:rsidRPr="0074623D">
        <w:rPr>
          <w:rFonts w:ascii="Garamond" w:hAnsi="Garamond"/>
          <w:i/>
          <w:iCs/>
          <w:sz w:val="28"/>
          <w:szCs w:val="28"/>
        </w:rPr>
        <w:t xml:space="preserve">• Övergripande Mål </w:t>
      </w:r>
    </w:p>
    <w:p w14:paraId="738B2C85" w14:textId="77777777" w:rsidR="001A002B" w:rsidRPr="0074623D" w:rsidRDefault="001A002B">
      <w:pPr>
        <w:rPr>
          <w:rFonts w:ascii="Garamond" w:hAnsi="Garamond"/>
          <w:sz w:val="28"/>
          <w:szCs w:val="28"/>
        </w:rPr>
      </w:pPr>
      <w:r w:rsidRPr="0074623D">
        <w:rPr>
          <w:rFonts w:ascii="Garamond" w:hAnsi="Garamond"/>
          <w:sz w:val="28"/>
          <w:szCs w:val="28"/>
        </w:rPr>
        <w:t xml:space="preserve">• Vårt utbud ska roa, engagera, beröra och vara en inspirerande upplevelse </w:t>
      </w:r>
    </w:p>
    <w:p w14:paraId="60E16F3D" w14:textId="3C3C6212" w:rsidR="001A002B" w:rsidRPr="0074623D" w:rsidRDefault="001A002B">
      <w:pPr>
        <w:rPr>
          <w:rFonts w:ascii="Garamond" w:hAnsi="Garamond"/>
          <w:sz w:val="28"/>
          <w:szCs w:val="28"/>
        </w:rPr>
      </w:pPr>
      <w:r w:rsidRPr="0074623D">
        <w:rPr>
          <w:rFonts w:ascii="Garamond" w:hAnsi="Garamond"/>
          <w:sz w:val="28"/>
          <w:szCs w:val="28"/>
        </w:rPr>
        <w:t xml:space="preserve">• Vår verksamhet ska präglas av ett engagerat arrangörskap för föreningens medlemmar, publik och scenkonsten i Botkyrka. </w:t>
      </w:r>
    </w:p>
    <w:p w14:paraId="23583712" w14:textId="77777777" w:rsidR="001A002B" w:rsidRPr="0074623D" w:rsidRDefault="001A002B">
      <w:pPr>
        <w:rPr>
          <w:rFonts w:ascii="Garamond" w:hAnsi="Garamond"/>
          <w:i/>
          <w:iCs/>
          <w:sz w:val="28"/>
          <w:szCs w:val="28"/>
        </w:rPr>
      </w:pPr>
      <w:r w:rsidRPr="0074623D">
        <w:rPr>
          <w:rFonts w:ascii="Garamond" w:hAnsi="Garamond"/>
          <w:i/>
          <w:iCs/>
          <w:sz w:val="28"/>
          <w:szCs w:val="28"/>
        </w:rPr>
        <w:t xml:space="preserve">• Det gör vi genom </w:t>
      </w:r>
    </w:p>
    <w:p w14:paraId="2584A726" w14:textId="77777777" w:rsidR="001A002B" w:rsidRPr="0074623D" w:rsidRDefault="001A002B">
      <w:pPr>
        <w:rPr>
          <w:rFonts w:ascii="Garamond" w:hAnsi="Garamond"/>
          <w:sz w:val="28"/>
          <w:szCs w:val="28"/>
        </w:rPr>
      </w:pPr>
      <w:r w:rsidRPr="0074623D">
        <w:rPr>
          <w:rFonts w:ascii="Garamond" w:hAnsi="Garamond"/>
          <w:sz w:val="28"/>
          <w:szCs w:val="28"/>
        </w:rPr>
        <w:t xml:space="preserve">• Att vara en stark och given arrangör av scenkonst i Botkyrka. </w:t>
      </w:r>
    </w:p>
    <w:p w14:paraId="08326D59" w14:textId="0A457420" w:rsidR="001A002B" w:rsidRPr="0074623D" w:rsidRDefault="001A002B">
      <w:pPr>
        <w:rPr>
          <w:rFonts w:ascii="Garamond" w:hAnsi="Garamond"/>
          <w:sz w:val="28"/>
          <w:szCs w:val="28"/>
        </w:rPr>
      </w:pPr>
      <w:r w:rsidRPr="0074623D">
        <w:rPr>
          <w:rFonts w:ascii="Garamond" w:hAnsi="Garamond"/>
          <w:sz w:val="28"/>
          <w:szCs w:val="28"/>
        </w:rPr>
        <w:t xml:space="preserve">• Att stå för hållbarhet när det gäller kvalitet och mångfald i utbudet av scenkonst. </w:t>
      </w:r>
    </w:p>
    <w:p w14:paraId="4BB1CBC5" w14:textId="77777777" w:rsidR="001A002B" w:rsidRPr="0074623D" w:rsidRDefault="001A002B">
      <w:pPr>
        <w:rPr>
          <w:rFonts w:ascii="Garamond" w:hAnsi="Garamond"/>
          <w:sz w:val="28"/>
          <w:szCs w:val="28"/>
        </w:rPr>
      </w:pPr>
      <w:r w:rsidRPr="0074623D">
        <w:rPr>
          <w:rFonts w:ascii="Garamond" w:hAnsi="Garamond"/>
          <w:sz w:val="28"/>
          <w:szCs w:val="28"/>
        </w:rPr>
        <w:t xml:space="preserve">• Att vi får fler besökare och att vi blir fler medlemmar. </w:t>
      </w:r>
    </w:p>
    <w:p w14:paraId="6BFAF777" w14:textId="77777777" w:rsidR="001A002B" w:rsidRPr="0074623D" w:rsidRDefault="001A002B">
      <w:pPr>
        <w:rPr>
          <w:rFonts w:ascii="Garamond" w:hAnsi="Garamond"/>
          <w:sz w:val="28"/>
          <w:szCs w:val="28"/>
        </w:rPr>
      </w:pPr>
      <w:r w:rsidRPr="0074623D">
        <w:rPr>
          <w:rFonts w:ascii="Garamond" w:hAnsi="Garamond"/>
          <w:sz w:val="28"/>
          <w:szCs w:val="28"/>
        </w:rPr>
        <w:t xml:space="preserve">• Att sträva efter en ökad samverkan med lokala krafter. </w:t>
      </w:r>
    </w:p>
    <w:p w14:paraId="60C3562D" w14:textId="77777777" w:rsidR="001A002B" w:rsidRPr="0074623D" w:rsidRDefault="001A002B">
      <w:pPr>
        <w:rPr>
          <w:rFonts w:ascii="Garamond" w:hAnsi="Garamond"/>
          <w:sz w:val="28"/>
          <w:szCs w:val="28"/>
        </w:rPr>
      </w:pPr>
      <w:r w:rsidRPr="0074623D">
        <w:rPr>
          <w:rFonts w:ascii="Garamond" w:hAnsi="Garamond"/>
          <w:sz w:val="28"/>
          <w:szCs w:val="28"/>
        </w:rPr>
        <w:t>• Att vi har en ekonomi som utvecklar och befäster scenkonsten i kommunen genom offentlig finansiering, biljettförsäljning, medlemsintäkter och övrig finansiering.</w:t>
      </w:r>
    </w:p>
    <w:p w14:paraId="2A7292EA" w14:textId="77777777" w:rsidR="001A002B" w:rsidRPr="0074623D" w:rsidRDefault="001A002B">
      <w:pPr>
        <w:rPr>
          <w:rFonts w:ascii="Garamond" w:hAnsi="Garamond"/>
          <w:sz w:val="28"/>
          <w:szCs w:val="28"/>
        </w:rPr>
      </w:pPr>
    </w:p>
    <w:p w14:paraId="7CC7805D" w14:textId="36904389" w:rsidR="001A002B" w:rsidRPr="0074623D" w:rsidRDefault="001A002B">
      <w:pPr>
        <w:rPr>
          <w:rFonts w:ascii="Garamond" w:hAnsi="Garamond"/>
          <w:b/>
          <w:bCs/>
          <w:sz w:val="28"/>
          <w:szCs w:val="28"/>
        </w:rPr>
      </w:pPr>
      <w:r w:rsidRPr="0074623D">
        <w:rPr>
          <w:rFonts w:ascii="Garamond" w:hAnsi="Garamond"/>
          <w:b/>
          <w:bCs/>
          <w:sz w:val="28"/>
          <w:szCs w:val="28"/>
        </w:rPr>
        <w:t xml:space="preserve">Mål </w:t>
      </w:r>
    </w:p>
    <w:p w14:paraId="40016EDF" w14:textId="5D4847ED" w:rsidR="001A002B" w:rsidRPr="0074623D" w:rsidRDefault="001A002B">
      <w:pPr>
        <w:rPr>
          <w:rFonts w:ascii="Garamond" w:hAnsi="Garamond"/>
          <w:sz w:val="28"/>
          <w:szCs w:val="28"/>
        </w:rPr>
      </w:pPr>
      <w:r w:rsidRPr="0074623D">
        <w:rPr>
          <w:rFonts w:ascii="Garamond" w:hAnsi="Garamond"/>
          <w:sz w:val="28"/>
          <w:szCs w:val="28"/>
        </w:rPr>
        <w:t>• Medlemsantal 202</w:t>
      </w:r>
      <w:r w:rsidR="002B7A41">
        <w:rPr>
          <w:rFonts w:ascii="Garamond" w:hAnsi="Garamond"/>
          <w:sz w:val="28"/>
          <w:szCs w:val="28"/>
        </w:rPr>
        <w:t>3</w:t>
      </w:r>
      <w:r w:rsidRPr="0074623D">
        <w:rPr>
          <w:rFonts w:ascii="Garamond" w:hAnsi="Garamond"/>
          <w:sz w:val="28"/>
          <w:szCs w:val="28"/>
        </w:rPr>
        <w:t xml:space="preserve"> skall bli över </w:t>
      </w:r>
      <w:r w:rsidR="00495CDA">
        <w:rPr>
          <w:rFonts w:ascii="Garamond" w:hAnsi="Garamond"/>
          <w:sz w:val="28"/>
          <w:szCs w:val="28"/>
        </w:rPr>
        <w:t>5</w:t>
      </w:r>
      <w:r w:rsidR="00464F9A">
        <w:rPr>
          <w:rFonts w:ascii="Garamond" w:hAnsi="Garamond"/>
          <w:sz w:val="28"/>
          <w:szCs w:val="28"/>
        </w:rPr>
        <w:t>0</w:t>
      </w:r>
      <w:r w:rsidRPr="0074623D">
        <w:rPr>
          <w:rFonts w:ascii="Garamond" w:hAnsi="Garamond"/>
          <w:sz w:val="28"/>
          <w:szCs w:val="28"/>
        </w:rPr>
        <w:t xml:space="preserve">0 </w:t>
      </w:r>
    </w:p>
    <w:p w14:paraId="38F6BF8D" w14:textId="5F571F2B" w:rsidR="001A002B" w:rsidRPr="0074623D" w:rsidRDefault="001A002B">
      <w:pPr>
        <w:rPr>
          <w:rFonts w:ascii="Garamond" w:hAnsi="Garamond"/>
          <w:sz w:val="28"/>
          <w:szCs w:val="28"/>
        </w:rPr>
      </w:pPr>
      <w:r w:rsidRPr="0074623D">
        <w:rPr>
          <w:rFonts w:ascii="Garamond" w:hAnsi="Garamond"/>
          <w:sz w:val="28"/>
          <w:szCs w:val="28"/>
        </w:rPr>
        <w:t>• Publik per föreställning skall vara mer än 7</w:t>
      </w:r>
      <w:r w:rsidR="00D16A27">
        <w:rPr>
          <w:rFonts w:ascii="Garamond" w:hAnsi="Garamond"/>
          <w:sz w:val="28"/>
          <w:szCs w:val="28"/>
        </w:rPr>
        <w:t>0</w:t>
      </w:r>
      <w:r w:rsidRPr="0074623D">
        <w:rPr>
          <w:rFonts w:ascii="Garamond" w:hAnsi="Garamond"/>
          <w:sz w:val="28"/>
          <w:szCs w:val="28"/>
        </w:rPr>
        <w:t xml:space="preserve"> % i genomsnitt av tillgängliga platser. </w:t>
      </w:r>
    </w:p>
    <w:p w14:paraId="668547B3" w14:textId="38FC3659" w:rsidR="001A002B" w:rsidRPr="0074623D" w:rsidRDefault="001A002B">
      <w:pPr>
        <w:rPr>
          <w:rFonts w:ascii="Garamond" w:hAnsi="Garamond"/>
          <w:sz w:val="28"/>
          <w:szCs w:val="28"/>
        </w:rPr>
      </w:pPr>
      <w:r w:rsidRPr="0074623D">
        <w:rPr>
          <w:rFonts w:ascii="Garamond" w:hAnsi="Garamond"/>
          <w:sz w:val="28"/>
          <w:szCs w:val="28"/>
        </w:rPr>
        <w:t xml:space="preserve">• Ett utökat samarbete med föreningar/organisationer i Botkyrka skall ge nya organisationsmedlemmar. </w:t>
      </w:r>
    </w:p>
    <w:p w14:paraId="3BECB1C4" w14:textId="4E923DCE" w:rsidR="001A002B" w:rsidRPr="0074623D" w:rsidRDefault="001A002B">
      <w:pPr>
        <w:rPr>
          <w:rFonts w:ascii="Garamond" w:hAnsi="Garamond"/>
          <w:sz w:val="28"/>
          <w:szCs w:val="28"/>
        </w:rPr>
      </w:pPr>
      <w:r w:rsidRPr="0074623D">
        <w:rPr>
          <w:rFonts w:ascii="Garamond" w:hAnsi="Garamond"/>
          <w:sz w:val="28"/>
          <w:szCs w:val="28"/>
        </w:rPr>
        <w:lastRenderedPageBreak/>
        <w:t>• Utvecklad dialog med medlemmar och publik genom upprättande och genomförande av en kommunikationsplan.</w:t>
      </w:r>
    </w:p>
    <w:p w14:paraId="1717746A" w14:textId="37FA77C6" w:rsidR="001A002B" w:rsidRPr="0074623D" w:rsidRDefault="001A002B">
      <w:pPr>
        <w:rPr>
          <w:rFonts w:ascii="Garamond" w:hAnsi="Garamond"/>
          <w:sz w:val="28"/>
          <w:szCs w:val="28"/>
        </w:rPr>
      </w:pPr>
      <w:r w:rsidRPr="0074623D">
        <w:rPr>
          <w:rFonts w:ascii="Garamond" w:hAnsi="Garamond"/>
          <w:sz w:val="28"/>
          <w:szCs w:val="28"/>
        </w:rPr>
        <w:t xml:space="preserve">• Att fler än </w:t>
      </w:r>
      <w:r w:rsidR="00AC61CB" w:rsidRPr="0074623D">
        <w:rPr>
          <w:rFonts w:ascii="Garamond" w:hAnsi="Garamond"/>
          <w:sz w:val="28"/>
          <w:szCs w:val="28"/>
        </w:rPr>
        <w:t>10</w:t>
      </w:r>
      <w:r w:rsidRPr="0074623D">
        <w:rPr>
          <w:rFonts w:ascii="Garamond" w:hAnsi="Garamond"/>
          <w:sz w:val="28"/>
          <w:szCs w:val="28"/>
        </w:rPr>
        <w:t xml:space="preserve"> utöver styrelsen engagerar sig i föreningens verksamhet/aktiviteter. </w:t>
      </w:r>
    </w:p>
    <w:p w14:paraId="35A83229" w14:textId="77777777" w:rsidR="001A002B" w:rsidRPr="0074623D" w:rsidRDefault="001A002B">
      <w:pPr>
        <w:rPr>
          <w:rFonts w:ascii="Garamond" w:hAnsi="Garamond"/>
          <w:sz w:val="28"/>
          <w:szCs w:val="28"/>
        </w:rPr>
      </w:pPr>
      <w:r w:rsidRPr="0074623D">
        <w:rPr>
          <w:rFonts w:ascii="Garamond" w:hAnsi="Garamond"/>
          <w:sz w:val="28"/>
          <w:szCs w:val="28"/>
        </w:rPr>
        <w:t xml:space="preserve">• Breddning av styrelsens erfarenheter och insikt för viktiga praktiska ställningstaganden av föreningens kärnverksamhet. </w:t>
      </w:r>
    </w:p>
    <w:p w14:paraId="5BE8268F" w14:textId="218BEBF2" w:rsidR="001A002B" w:rsidRPr="0074623D" w:rsidRDefault="001A002B">
      <w:pPr>
        <w:rPr>
          <w:rFonts w:ascii="Garamond" w:hAnsi="Garamond"/>
          <w:sz w:val="28"/>
          <w:szCs w:val="28"/>
        </w:rPr>
      </w:pPr>
      <w:r w:rsidRPr="0074623D">
        <w:rPr>
          <w:rFonts w:ascii="Garamond" w:hAnsi="Garamond"/>
          <w:sz w:val="28"/>
          <w:szCs w:val="28"/>
        </w:rPr>
        <w:t>• Breddning av ansvarsfördelning och bemanningsunderlag inom styrelsen</w:t>
      </w:r>
      <w:r w:rsidR="00464F9A">
        <w:rPr>
          <w:rFonts w:ascii="Garamond" w:hAnsi="Garamond"/>
          <w:sz w:val="28"/>
          <w:szCs w:val="28"/>
        </w:rPr>
        <w:t xml:space="preserve"> med klar delegationsordning</w:t>
      </w:r>
      <w:r w:rsidRPr="0074623D">
        <w:rPr>
          <w:rFonts w:ascii="Garamond" w:hAnsi="Garamond"/>
          <w:sz w:val="28"/>
          <w:szCs w:val="28"/>
        </w:rPr>
        <w:t xml:space="preserve">, något som rätt använt </w:t>
      </w:r>
      <w:r w:rsidR="00464F9A">
        <w:rPr>
          <w:rFonts w:ascii="Garamond" w:hAnsi="Garamond"/>
          <w:sz w:val="28"/>
          <w:szCs w:val="28"/>
        </w:rPr>
        <w:t>kommer att</w:t>
      </w:r>
      <w:r w:rsidRPr="0074623D">
        <w:rPr>
          <w:rFonts w:ascii="Garamond" w:hAnsi="Garamond"/>
          <w:sz w:val="28"/>
          <w:szCs w:val="28"/>
        </w:rPr>
        <w:t xml:space="preserve"> minska arbetsbördan för och ett kritiskt beroende av enstaka nyckelpersoner. </w:t>
      </w:r>
    </w:p>
    <w:p w14:paraId="74D2F42C" w14:textId="77777777" w:rsidR="001A002B" w:rsidRPr="0074623D" w:rsidRDefault="001A002B">
      <w:pPr>
        <w:rPr>
          <w:rFonts w:ascii="Garamond" w:hAnsi="Garamond"/>
          <w:sz w:val="28"/>
          <w:szCs w:val="28"/>
        </w:rPr>
      </w:pPr>
      <w:r w:rsidRPr="0074623D">
        <w:rPr>
          <w:rFonts w:ascii="Garamond" w:hAnsi="Garamond"/>
          <w:sz w:val="28"/>
          <w:szCs w:val="28"/>
        </w:rPr>
        <w:t xml:space="preserve">• Snabbt och smidigt genomförande med ett högt gillande. Inte minst viktigt i ett utvecklingsperspektiv. </w:t>
      </w:r>
    </w:p>
    <w:p w14:paraId="7CC99EB9" w14:textId="23EE4727" w:rsidR="001A002B" w:rsidRPr="0074623D" w:rsidRDefault="001A002B">
      <w:pPr>
        <w:rPr>
          <w:rFonts w:ascii="Garamond" w:hAnsi="Garamond"/>
          <w:sz w:val="28"/>
          <w:szCs w:val="28"/>
        </w:rPr>
      </w:pPr>
      <w:r w:rsidRPr="0074623D">
        <w:rPr>
          <w:rFonts w:ascii="Garamond" w:hAnsi="Garamond"/>
          <w:sz w:val="28"/>
          <w:szCs w:val="28"/>
        </w:rPr>
        <w:t xml:space="preserve">• En bra dialog med medlemmar, övrig publik och samarbetspartners, något som stärker förtroendet och därmed bilden av en seriös och kompetent aktör. </w:t>
      </w:r>
    </w:p>
    <w:p w14:paraId="5821496F" w14:textId="77777777" w:rsidR="00AC61CB" w:rsidRPr="0074623D" w:rsidRDefault="00AC61CB">
      <w:pPr>
        <w:rPr>
          <w:rFonts w:ascii="Garamond" w:hAnsi="Garamond"/>
          <w:sz w:val="28"/>
          <w:szCs w:val="28"/>
        </w:rPr>
      </w:pPr>
    </w:p>
    <w:p w14:paraId="5C2EDEB4" w14:textId="6D565456" w:rsidR="001A002B" w:rsidRPr="0074623D" w:rsidRDefault="001A002B">
      <w:pPr>
        <w:rPr>
          <w:rFonts w:ascii="Garamond" w:hAnsi="Garamond"/>
          <w:sz w:val="28"/>
          <w:szCs w:val="28"/>
        </w:rPr>
      </w:pPr>
      <w:r w:rsidRPr="00227AA8">
        <w:rPr>
          <w:rFonts w:ascii="Garamond" w:hAnsi="Garamond"/>
          <w:b/>
          <w:bCs/>
          <w:sz w:val="28"/>
          <w:szCs w:val="28"/>
        </w:rPr>
        <w:t xml:space="preserve">Arbetsgrupper </w:t>
      </w:r>
      <w:r w:rsidR="00AC61CB" w:rsidRPr="00227AA8">
        <w:rPr>
          <w:rFonts w:ascii="Garamond" w:hAnsi="Garamond"/>
          <w:b/>
          <w:bCs/>
          <w:sz w:val="28"/>
          <w:szCs w:val="28"/>
        </w:rPr>
        <w:br/>
      </w:r>
      <w:r w:rsidRPr="0074623D">
        <w:rPr>
          <w:rFonts w:ascii="Garamond" w:hAnsi="Garamond"/>
          <w:sz w:val="28"/>
          <w:szCs w:val="28"/>
        </w:rPr>
        <w:t xml:space="preserve">Styrelsen har följande grupper till stöd till föreningens utvecklingsarbete: </w:t>
      </w:r>
    </w:p>
    <w:p w14:paraId="7EEABA18" w14:textId="3F860F17" w:rsidR="001A002B" w:rsidRPr="0074623D" w:rsidRDefault="001A002B">
      <w:pPr>
        <w:rPr>
          <w:rFonts w:ascii="Garamond" w:hAnsi="Garamond"/>
          <w:sz w:val="28"/>
          <w:szCs w:val="28"/>
        </w:rPr>
      </w:pPr>
      <w:r w:rsidRPr="0074623D">
        <w:rPr>
          <w:rFonts w:ascii="Garamond" w:hAnsi="Garamond"/>
          <w:sz w:val="28"/>
          <w:szCs w:val="28"/>
        </w:rPr>
        <w:t xml:space="preserve">• </w:t>
      </w:r>
      <w:r w:rsidR="00AC61CB" w:rsidRPr="0074623D">
        <w:rPr>
          <w:rFonts w:ascii="Garamond" w:hAnsi="Garamond"/>
          <w:sz w:val="28"/>
          <w:szCs w:val="28"/>
        </w:rPr>
        <w:t>Repertoar</w:t>
      </w:r>
      <w:r w:rsidRPr="0074623D">
        <w:rPr>
          <w:rFonts w:ascii="Garamond" w:hAnsi="Garamond"/>
          <w:sz w:val="28"/>
          <w:szCs w:val="28"/>
        </w:rPr>
        <w:t xml:space="preserve"> </w:t>
      </w:r>
    </w:p>
    <w:p w14:paraId="1C6E680A" w14:textId="77777777" w:rsidR="001A002B" w:rsidRPr="0074623D" w:rsidRDefault="001A002B">
      <w:pPr>
        <w:rPr>
          <w:rFonts w:ascii="Garamond" w:hAnsi="Garamond"/>
          <w:sz w:val="28"/>
          <w:szCs w:val="28"/>
        </w:rPr>
      </w:pPr>
      <w:r w:rsidRPr="0074623D">
        <w:rPr>
          <w:rFonts w:ascii="Garamond" w:hAnsi="Garamond"/>
          <w:sz w:val="28"/>
          <w:szCs w:val="28"/>
        </w:rPr>
        <w:t xml:space="preserve">• Information/marknadsföring </w:t>
      </w:r>
    </w:p>
    <w:p w14:paraId="1DC69BC3" w14:textId="6DCAAFD0" w:rsidR="00AC61CB" w:rsidRPr="0074623D" w:rsidRDefault="001A002B">
      <w:pPr>
        <w:rPr>
          <w:rFonts w:ascii="Garamond" w:hAnsi="Garamond"/>
          <w:sz w:val="28"/>
          <w:szCs w:val="28"/>
        </w:rPr>
      </w:pPr>
      <w:r w:rsidRPr="0074623D">
        <w:rPr>
          <w:rFonts w:ascii="Garamond" w:hAnsi="Garamond"/>
          <w:sz w:val="28"/>
          <w:szCs w:val="28"/>
        </w:rPr>
        <w:t xml:space="preserve">• </w:t>
      </w:r>
      <w:r w:rsidR="007F012F">
        <w:rPr>
          <w:rFonts w:ascii="Garamond" w:hAnsi="Garamond"/>
          <w:sz w:val="28"/>
          <w:szCs w:val="28"/>
        </w:rPr>
        <w:t>Ambassadörer</w:t>
      </w:r>
      <w:r w:rsidRPr="0074623D">
        <w:rPr>
          <w:rFonts w:ascii="Garamond" w:hAnsi="Garamond"/>
          <w:sz w:val="28"/>
          <w:szCs w:val="28"/>
        </w:rPr>
        <w:t xml:space="preserve">, Biljetter, Medlemmar, </w:t>
      </w:r>
      <w:r w:rsidR="007F012F">
        <w:rPr>
          <w:rFonts w:ascii="Garamond" w:hAnsi="Garamond"/>
          <w:sz w:val="28"/>
          <w:szCs w:val="28"/>
        </w:rPr>
        <w:t>A</w:t>
      </w:r>
      <w:r w:rsidRPr="0074623D">
        <w:rPr>
          <w:rFonts w:ascii="Garamond" w:hAnsi="Garamond"/>
          <w:sz w:val="28"/>
          <w:szCs w:val="28"/>
        </w:rPr>
        <w:t>BM</w:t>
      </w:r>
    </w:p>
    <w:p w14:paraId="2FF13542" w14:textId="676A9135" w:rsidR="001A002B" w:rsidRPr="0074623D" w:rsidRDefault="001A002B">
      <w:pPr>
        <w:rPr>
          <w:rFonts w:ascii="Garamond" w:hAnsi="Garamond"/>
          <w:i/>
          <w:iCs/>
          <w:sz w:val="28"/>
          <w:szCs w:val="28"/>
        </w:rPr>
      </w:pPr>
    </w:p>
    <w:p w14:paraId="38234903" w14:textId="0A46BD22" w:rsidR="001D0D48" w:rsidRPr="00227AA8" w:rsidRDefault="001A002B">
      <w:pPr>
        <w:rPr>
          <w:rFonts w:ascii="Garamond" w:hAnsi="Garamond"/>
          <w:b/>
          <w:bCs/>
          <w:sz w:val="28"/>
          <w:szCs w:val="28"/>
        </w:rPr>
      </w:pPr>
      <w:r w:rsidRPr="00227AA8">
        <w:rPr>
          <w:rFonts w:ascii="Garamond" w:hAnsi="Garamond"/>
          <w:b/>
          <w:bCs/>
          <w:sz w:val="28"/>
          <w:szCs w:val="28"/>
        </w:rPr>
        <w:t xml:space="preserve">Föreställningar </w:t>
      </w:r>
    </w:p>
    <w:p w14:paraId="145F9C5A" w14:textId="6E29CAC7" w:rsidR="001A002B" w:rsidRDefault="001A002B">
      <w:pPr>
        <w:rPr>
          <w:rFonts w:ascii="Garamond" w:hAnsi="Garamond"/>
          <w:sz w:val="28"/>
          <w:szCs w:val="28"/>
        </w:rPr>
      </w:pPr>
      <w:r w:rsidRPr="0074623D">
        <w:rPr>
          <w:rFonts w:ascii="Garamond" w:hAnsi="Garamond"/>
          <w:sz w:val="28"/>
          <w:szCs w:val="28"/>
        </w:rPr>
        <w:t xml:space="preserve">Under verksamhetsåret planerar vi att arrangera ca 20 vuxenföreställningar och ca </w:t>
      </w:r>
      <w:r w:rsidR="007F012F">
        <w:rPr>
          <w:rFonts w:ascii="Garamond" w:hAnsi="Garamond"/>
          <w:sz w:val="28"/>
          <w:szCs w:val="28"/>
        </w:rPr>
        <w:t>1</w:t>
      </w:r>
      <w:r w:rsidR="00580299">
        <w:rPr>
          <w:rFonts w:ascii="Garamond" w:hAnsi="Garamond"/>
          <w:sz w:val="28"/>
          <w:szCs w:val="28"/>
        </w:rPr>
        <w:t>2</w:t>
      </w:r>
      <w:r w:rsidRPr="0074623D">
        <w:rPr>
          <w:rFonts w:ascii="Garamond" w:hAnsi="Garamond"/>
          <w:sz w:val="28"/>
          <w:szCs w:val="28"/>
        </w:rPr>
        <w:t xml:space="preserve"> barn- och familjeföreställningar. Vi kommer att arrangera minst en finskspråkig föreställning per säsong De scener som vi </w:t>
      </w:r>
      <w:r w:rsidR="001D0D48">
        <w:rPr>
          <w:rFonts w:ascii="Garamond" w:hAnsi="Garamond"/>
          <w:sz w:val="28"/>
          <w:szCs w:val="28"/>
        </w:rPr>
        <w:t>kan</w:t>
      </w:r>
      <w:r w:rsidRPr="0074623D">
        <w:rPr>
          <w:rFonts w:ascii="Garamond" w:hAnsi="Garamond"/>
          <w:sz w:val="28"/>
          <w:szCs w:val="28"/>
        </w:rPr>
        <w:t xml:space="preserve"> använda oss av är Folkets Hus Hallunda, Tumbascenen, </w:t>
      </w:r>
      <w:proofErr w:type="spellStart"/>
      <w:r w:rsidRPr="0074623D">
        <w:rPr>
          <w:rFonts w:ascii="Garamond" w:hAnsi="Garamond"/>
          <w:sz w:val="28"/>
          <w:szCs w:val="28"/>
        </w:rPr>
        <w:t>Hågelbyparken</w:t>
      </w:r>
      <w:proofErr w:type="spellEnd"/>
      <w:r w:rsidRPr="0074623D">
        <w:rPr>
          <w:rFonts w:ascii="Garamond" w:hAnsi="Garamond"/>
          <w:sz w:val="28"/>
          <w:szCs w:val="28"/>
        </w:rPr>
        <w:t>, Segersjö Folkets Hus</w:t>
      </w:r>
      <w:r w:rsidR="0074623D">
        <w:rPr>
          <w:rFonts w:ascii="Garamond" w:hAnsi="Garamond"/>
          <w:sz w:val="28"/>
          <w:szCs w:val="28"/>
        </w:rPr>
        <w:t>, Trädgårdstorp Tullinge</w:t>
      </w:r>
      <w:r w:rsidRPr="0074623D">
        <w:rPr>
          <w:rFonts w:ascii="Garamond" w:hAnsi="Garamond"/>
          <w:sz w:val="28"/>
          <w:szCs w:val="28"/>
        </w:rPr>
        <w:t xml:space="preserve"> och Riksteaterns lokaler. Vi vill ha och planerar för ett allsidigt utbud som kan tilltala fler besökare och medlemmar. Vi ska vara lyhörda för medlemmarnas önskemål gällande utbud och innehåll i barn- o vuxenföreställningar. </w:t>
      </w:r>
    </w:p>
    <w:p w14:paraId="6A8F730F" w14:textId="624EC0E5" w:rsidR="001A002B" w:rsidRPr="00227AA8" w:rsidRDefault="001A002B">
      <w:pPr>
        <w:rPr>
          <w:rFonts w:ascii="Garamond" w:hAnsi="Garamond"/>
          <w:b/>
          <w:bCs/>
          <w:sz w:val="28"/>
          <w:szCs w:val="28"/>
        </w:rPr>
      </w:pPr>
      <w:r w:rsidRPr="00227AA8">
        <w:rPr>
          <w:rFonts w:ascii="Garamond" w:hAnsi="Garamond"/>
          <w:b/>
          <w:bCs/>
          <w:sz w:val="28"/>
          <w:szCs w:val="28"/>
        </w:rPr>
        <w:t xml:space="preserve">Medlemsrekrytering </w:t>
      </w:r>
    </w:p>
    <w:p w14:paraId="53331048" w14:textId="31E86355" w:rsidR="001A002B" w:rsidRPr="0074623D" w:rsidRDefault="001A002B">
      <w:pPr>
        <w:rPr>
          <w:rFonts w:ascii="Garamond" w:hAnsi="Garamond"/>
          <w:sz w:val="28"/>
          <w:szCs w:val="28"/>
        </w:rPr>
      </w:pPr>
      <w:r w:rsidRPr="0074623D">
        <w:rPr>
          <w:rFonts w:ascii="Garamond" w:hAnsi="Garamond"/>
          <w:sz w:val="28"/>
          <w:szCs w:val="28"/>
        </w:rPr>
        <w:t>Vårt mål för verksamhetsåret 202</w:t>
      </w:r>
      <w:r w:rsidR="007F012F">
        <w:rPr>
          <w:rFonts w:ascii="Garamond" w:hAnsi="Garamond"/>
          <w:sz w:val="28"/>
          <w:szCs w:val="28"/>
        </w:rPr>
        <w:t>3</w:t>
      </w:r>
      <w:r w:rsidRPr="0074623D">
        <w:rPr>
          <w:rFonts w:ascii="Garamond" w:hAnsi="Garamond"/>
          <w:sz w:val="28"/>
          <w:szCs w:val="28"/>
        </w:rPr>
        <w:t xml:space="preserve"> är att vi skall bli över </w:t>
      </w:r>
      <w:r w:rsidR="00495CDA">
        <w:rPr>
          <w:rFonts w:ascii="Garamond" w:hAnsi="Garamond"/>
          <w:sz w:val="28"/>
          <w:szCs w:val="28"/>
        </w:rPr>
        <w:t>5</w:t>
      </w:r>
      <w:r w:rsidR="00464F9A">
        <w:rPr>
          <w:rFonts w:ascii="Garamond" w:hAnsi="Garamond"/>
          <w:sz w:val="28"/>
          <w:szCs w:val="28"/>
        </w:rPr>
        <w:t>0</w:t>
      </w:r>
      <w:r w:rsidRPr="0074623D">
        <w:rPr>
          <w:rFonts w:ascii="Garamond" w:hAnsi="Garamond"/>
          <w:sz w:val="28"/>
          <w:szCs w:val="28"/>
        </w:rPr>
        <w:t xml:space="preserve">0 medlemmar. För att vi skall lyckas med det måste vi synas ännu mer och pröva nya sätt att värva medlemmar. En viktig uppgift för </w:t>
      </w:r>
      <w:r w:rsidR="007F012F">
        <w:rPr>
          <w:rFonts w:ascii="Garamond" w:hAnsi="Garamond"/>
          <w:sz w:val="28"/>
          <w:szCs w:val="28"/>
        </w:rPr>
        <w:t>A</w:t>
      </w:r>
      <w:r w:rsidRPr="0074623D">
        <w:rPr>
          <w:rFonts w:ascii="Garamond" w:hAnsi="Garamond"/>
          <w:sz w:val="28"/>
          <w:szCs w:val="28"/>
        </w:rPr>
        <w:t xml:space="preserve">BM- och Marknadsföringsgruppen. </w:t>
      </w:r>
    </w:p>
    <w:p w14:paraId="1455EBBE" w14:textId="77777777" w:rsidR="00495CDA" w:rsidRDefault="00495CDA">
      <w:pPr>
        <w:rPr>
          <w:rFonts w:ascii="Garamond" w:hAnsi="Garamond"/>
          <w:b/>
          <w:bCs/>
          <w:sz w:val="28"/>
          <w:szCs w:val="28"/>
        </w:rPr>
      </w:pPr>
    </w:p>
    <w:p w14:paraId="5320E1AF" w14:textId="77777777" w:rsidR="00495CDA" w:rsidRDefault="00495CDA">
      <w:pPr>
        <w:rPr>
          <w:rFonts w:ascii="Garamond" w:hAnsi="Garamond"/>
          <w:b/>
          <w:bCs/>
          <w:sz w:val="28"/>
          <w:szCs w:val="28"/>
        </w:rPr>
      </w:pPr>
    </w:p>
    <w:p w14:paraId="3E6707CB" w14:textId="3F419C95" w:rsidR="001A002B" w:rsidRPr="00227AA8" w:rsidRDefault="001A002B">
      <w:pPr>
        <w:rPr>
          <w:rFonts w:ascii="Garamond" w:hAnsi="Garamond"/>
          <w:b/>
          <w:bCs/>
          <w:sz w:val="28"/>
          <w:szCs w:val="28"/>
        </w:rPr>
      </w:pPr>
      <w:r w:rsidRPr="00227AA8">
        <w:rPr>
          <w:rFonts w:ascii="Garamond" w:hAnsi="Garamond"/>
          <w:b/>
          <w:bCs/>
          <w:sz w:val="28"/>
          <w:szCs w:val="28"/>
        </w:rPr>
        <w:lastRenderedPageBreak/>
        <w:t xml:space="preserve">Målgrupper </w:t>
      </w:r>
    </w:p>
    <w:p w14:paraId="2CD2CB8E" w14:textId="5BE90EF3" w:rsidR="001A002B" w:rsidRPr="0074623D" w:rsidRDefault="001A002B">
      <w:pPr>
        <w:rPr>
          <w:rFonts w:ascii="Garamond" w:hAnsi="Garamond"/>
          <w:sz w:val="28"/>
          <w:szCs w:val="28"/>
        </w:rPr>
      </w:pPr>
      <w:r w:rsidRPr="0074623D">
        <w:rPr>
          <w:rFonts w:ascii="Garamond" w:hAnsi="Garamond"/>
          <w:sz w:val="28"/>
          <w:szCs w:val="28"/>
        </w:rPr>
        <w:t xml:space="preserve">Det finns behov av att väcka intresse för scenkonsten till grupper som idag saknas på våra föreställningar. Till dessa hör </w:t>
      </w:r>
      <w:r w:rsidR="001D0D48">
        <w:rPr>
          <w:rFonts w:ascii="Garamond" w:hAnsi="Garamond"/>
          <w:sz w:val="28"/>
          <w:szCs w:val="28"/>
        </w:rPr>
        <w:t xml:space="preserve">till exempel </w:t>
      </w:r>
      <w:r w:rsidRPr="0074623D">
        <w:rPr>
          <w:rFonts w:ascii="Garamond" w:hAnsi="Garamond"/>
          <w:sz w:val="28"/>
          <w:szCs w:val="28"/>
        </w:rPr>
        <w:t xml:space="preserve">gruppen ungdomar. Hur vi skall nå ut till dem förutsätter en bra och utvecklande kontakt med skolorna, utbildnings-förvaltning/ kultur och fritid, ungdomsorganisationer och fritidsgårdar. Ett arbete med att få fler grupper får inte bli på bekostnad av de som idag är flitiga och trogna besökare av våra arrangemang. </w:t>
      </w:r>
    </w:p>
    <w:p w14:paraId="77F0BC1A" w14:textId="74E958C3" w:rsidR="001D0D48" w:rsidRPr="00227AA8" w:rsidRDefault="001A002B">
      <w:pPr>
        <w:rPr>
          <w:rFonts w:ascii="Garamond" w:hAnsi="Garamond"/>
          <w:b/>
          <w:bCs/>
          <w:sz w:val="28"/>
          <w:szCs w:val="28"/>
        </w:rPr>
      </w:pPr>
      <w:r w:rsidRPr="00227AA8">
        <w:rPr>
          <w:rFonts w:ascii="Garamond" w:hAnsi="Garamond"/>
          <w:b/>
          <w:bCs/>
          <w:sz w:val="28"/>
          <w:szCs w:val="28"/>
        </w:rPr>
        <w:t>Scenkonst till fler målgrupper</w:t>
      </w:r>
      <w:r w:rsidR="0074623D" w:rsidRPr="00227AA8">
        <w:rPr>
          <w:rFonts w:ascii="Garamond" w:hAnsi="Garamond"/>
          <w:b/>
          <w:bCs/>
          <w:sz w:val="28"/>
          <w:szCs w:val="28"/>
        </w:rPr>
        <w:t>.</w:t>
      </w:r>
      <w:r w:rsidRPr="00227AA8">
        <w:rPr>
          <w:rFonts w:ascii="Garamond" w:hAnsi="Garamond"/>
          <w:b/>
          <w:bCs/>
          <w:sz w:val="28"/>
          <w:szCs w:val="28"/>
        </w:rPr>
        <w:t xml:space="preserve"> </w:t>
      </w:r>
    </w:p>
    <w:p w14:paraId="328CCAF7" w14:textId="5E53215F" w:rsidR="00495CDA" w:rsidRDefault="001A002B">
      <w:pPr>
        <w:rPr>
          <w:rFonts w:ascii="Garamond" w:hAnsi="Garamond"/>
          <w:sz w:val="28"/>
          <w:szCs w:val="28"/>
        </w:rPr>
      </w:pPr>
      <w:r w:rsidRPr="0074623D">
        <w:rPr>
          <w:rFonts w:ascii="Garamond" w:hAnsi="Garamond"/>
          <w:sz w:val="28"/>
          <w:szCs w:val="28"/>
        </w:rPr>
        <w:t xml:space="preserve">Botkyrka Riksteaterförening strävar efter att erbjuda föreställningar som speglar samtiden med de glädjeämnen och problem som möter oss. Vi menar att vår primära uppgift är att erbjuda scenkonst av hög kvalitet. </w:t>
      </w:r>
      <w:r w:rsidR="00495CDA">
        <w:rPr>
          <w:rFonts w:ascii="Garamond" w:hAnsi="Garamond"/>
          <w:sz w:val="28"/>
          <w:szCs w:val="28"/>
        </w:rPr>
        <w:br/>
      </w:r>
      <w:r w:rsidRPr="0074623D">
        <w:rPr>
          <w:rFonts w:ascii="Garamond" w:hAnsi="Garamond"/>
          <w:sz w:val="28"/>
          <w:szCs w:val="28"/>
        </w:rPr>
        <w:t>Vi i Botkyrka Riksteaterförening ska arbeta för att nå en publik som speglar Botkyrkas invånare, med låg medelålder och en hög andel med utländsk bakgrund</w:t>
      </w:r>
      <w:r w:rsidR="007F012F">
        <w:rPr>
          <w:rFonts w:ascii="Garamond" w:hAnsi="Garamond"/>
          <w:sz w:val="28"/>
          <w:szCs w:val="28"/>
        </w:rPr>
        <w:t xml:space="preserve"> </w:t>
      </w:r>
    </w:p>
    <w:p w14:paraId="4C793666" w14:textId="363429D5" w:rsidR="001A002B" w:rsidRPr="0074623D" w:rsidRDefault="001A002B">
      <w:pPr>
        <w:rPr>
          <w:rFonts w:ascii="Garamond" w:hAnsi="Garamond"/>
          <w:sz w:val="28"/>
          <w:szCs w:val="28"/>
        </w:rPr>
      </w:pPr>
      <w:r w:rsidRPr="0074623D">
        <w:rPr>
          <w:rFonts w:ascii="Garamond" w:hAnsi="Garamond"/>
          <w:sz w:val="28"/>
          <w:szCs w:val="28"/>
        </w:rPr>
        <w:t>Vi vill gärna vara med och skapa en kulturidentitet för Botkyrka genom det som scenkonstens innehåll representerar och står för. Vi hoppas att vi skall kunna hitta någon form av projektstöd under 202</w:t>
      </w:r>
      <w:r w:rsidR="00464F9A">
        <w:rPr>
          <w:rFonts w:ascii="Garamond" w:hAnsi="Garamond"/>
          <w:sz w:val="28"/>
          <w:szCs w:val="28"/>
        </w:rPr>
        <w:t>3</w:t>
      </w:r>
      <w:r w:rsidRPr="0074623D">
        <w:rPr>
          <w:rFonts w:ascii="Garamond" w:hAnsi="Garamond"/>
          <w:sz w:val="28"/>
          <w:szCs w:val="28"/>
        </w:rPr>
        <w:t xml:space="preserve"> i detta arbete. </w:t>
      </w:r>
      <w:r w:rsidR="00495CDA">
        <w:rPr>
          <w:rFonts w:ascii="Garamond" w:hAnsi="Garamond"/>
          <w:sz w:val="28"/>
          <w:szCs w:val="28"/>
        </w:rPr>
        <w:br/>
      </w:r>
      <w:r w:rsidRPr="0074623D">
        <w:rPr>
          <w:rFonts w:ascii="Garamond" w:hAnsi="Garamond"/>
          <w:sz w:val="28"/>
          <w:szCs w:val="28"/>
        </w:rPr>
        <w:t xml:space="preserve">Får vi den möjligheten kommer vi aktivt utveckla arbetet med ”På Scen i Botkyrka” och då med målet att få till ett utökat samarbete med olika delar av föreningslivet. </w:t>
      </w:r>
    </w:p>
    <w:p w14:paraId="19BD7CC2" w14:textId="6D0B3F1A" w:rsidR="00227AA8" w:rsidRDefault="001A002B">
      <w:pPr>
        <w:rPr>
          <w:rFonts w:ascii="Garamond" w:hAnsi="Garamond"/>
          <w:sz w:val="28"/>
          <w:szCs w:val="28"/>
        </w:rPr>
      </w:pPr>
      <w:r w:rsidRPr="00227AA8">
        <w:rPr>
          <w:rFonts w:ascii="Garamond" w:hAnsi="Garamond"/>
          <w:b/>
          <w:bCs/>
          <w:sz w:val="28"/>
          <w:szCs w:val="28"/>
        </w:rPr>
        <w:t xml:space="preserve">På scen i Botkyrka </w:t>
      </w:r>
      <w:r w:rsidR="00AC61CB" w:rsidRPr="00227AA8">
        <w:rPr>
          <w:rFonts w:ascii="Garamond" w:hAnsi="Garamond"/>
          <w:b/>
          <w:bCs/>
          <w:sz w:val="28"/>
          <w:szCs w:val="28"/>
        </w:rPr>
        <w:br/>
      </w:r>
      <w:r w:rsidRPr="0074623D">
        <w:rPr>
          <w:rFonts w:ascii="Garamond" w:hAnsi="Garamond"/>
          <w:sz w:val="28"/>
          <w:szCs w:val="28"/>
        </w:rPr>
        <w:t xml:space="preserve">Under rubriken och plattformen “på scen i Botkyrka” har vi börjat utveckla </w:t>
      </w:r>
      <w:r w:rsidR="000A5293">
        <w:rPr>
          <w:rFonts w:ascii="Garamond" w:hAnsi="Garamond"/>
          <w:sz w:val="28"/>
          <w:szCs w:val="28"/>
        </w:rPr>
        <w:t xml:space="preserve">marknadsföringen av </w:t>
      </w:r>
      <w:r w:rsidRPr="0074623D">
        <w:rPr>
          <w:rFonts w:ascii="Garamond" w:hAnsi="Garamond"/>
          <w:sz w:val="28"/>
          <w:szCs w:val="28"/>
        </w:rPr>
        <w:t xml:space="preserve">scenkonsten i Botkyrka. Vi söker ständigt nya samarbetspartner, nya organisationer och föreningar vi kan samarrangera och utveckla scenkonsten med. Det gäller också att skapa en plattform för information och försäljning av scenkonsten i Botkyrka där allmänheten får en överblick över all scenkonst som kan upplevas på hemmaplan i Botkyrka. Vi har redan nu i våra egna arrangemang börjat kommunicera under devisen </w:t>
      </w:r>
      <w:r w:rsidR="0074623D">
        <w:rPr>
          <w:rFonts w:ascii="Garamond" w:hAnsi="Garamond"/>
          <w:sz w:val="28"/>
          <w:szCs w:val="28"/>
        </w:rPr>
        <w:t>”</w:t>
      </w:r>
      <w:r w:rsidRPr="0074623D">
        <w:rPr>
          <w:rFonts w:ascii="Garamond" w:hAnsi="Garamond"/>
          <w:sz w:val="28"/>
          <w:szCs w:val="28"/>
        </w:rPr>
        <w:t xml:space="preserve">På Scen i Botkyrka”. Plattformen kan användas av arbetsgrupper, projekt, olika sociala medier samt annan offentlig publicitet som affischer, anslag, skyltar m.m. Vi vill utveckla scenkonsten genom att ständigt förnya och bredda repertoaren, som kan innehålla såväl dans, klassiskt drama som komedi, men även nycirkus, sång och ett utökat musikutbud. </w:t>
      </w:r>
      <w:r w:rsidR="000A5293">
        <w:rPr>
          <w:rFonts w:ascii="Garamond" w:hAnsi="Garamond"/>
          <w:sz w:val="28"/>
          <w:szCs w:val="28"/>
        </w:rPr>
        <w:t>Vi ser gärna ett samarbete med UPPLEV Botkyrka för att i samverkan vidareutveckla informationen runt alla förekommande arrangemang i kommunen.</w:t>
      </w:r>
      <w:r w:rsidR="00227AA8">
        <w:rPr>
          <w:rFonts w:ascii="Garamond" w:hAnsi="Garamond"/>
          <w:sz w:val="28"/>
          <w:szCs w:val="28"/>
        </w:rPr>
        <w:br/>
      </w:r>
    </w:p>
    <w:p w14:paraId="6CE106C8" w14:textId="7E518DE5" w:rsidR="001A002B" w:rsidRPr="0074623D" w:rsidRDefault="001A002B">
      <w:pPr>
        <w:rPr>
          <w:rFonts w:ascii="Garamond" w:hAnsi="Garamond"/>
          <w:sz w:val="28"/>
          <w:szCs w:val="28"/>
        </w:rPr>
      </w:pPr>
      <w:r w:rsidRPr="0074623D">
        <w:rPr>
          <w:rFonts w:ascii="Garamond" w:hAnsi="Garamond"/>
          <w:sz w:val="28"/>
          <w:szCs w:val="28"/>
        </w:rPr>
        <w:t xml:space="preserve">Allt för att stärka kulturens och scenkonstens roll och betydelse i kommunen. Ett sätt för att höja kunskapen, intresset och engagemanget för scenkonst för alla åldrar är att tillsammans med andra arrangörer av scenkonst i kommunen lyfta fram flera sceniska arrangemang än bara våra egna. Genom en gemensam plattform tror vi det finns goda förutsättningar att skapa bra scenkonst. </w:t>
      </w:r>
    </w:p>
    <w:p w14:paraId="36FE9058" w14:textId="363C4239" w:rsidR="001A002B" w:rsidRPr="0074623D" w:rsidRDefault="001A002B">
      <w:pPr>
        <w:rPr>
          <w:rFonts w:ascii="Garamond" w:hAnsi="Garamond"/>
          <w:sz w:val="28"/>
          <w:szCs w:val="28"/>
        </w:rPr>
      </w:pPr>
      <w:r w:rsidRPr="00227AA8">
        <w:rPr>
          <w:rFonts w:ascii="Garamond" w:hAnsi="Garamond"/>
          <w:b/>
          <w:bCs/>
          <w:sz w:val="28"/>
          <w:szCs w:val="28"/>
        </w:rPr>
        <w:lastRenderedPageBreak/>
        <w:t xml:space="preserve">Biljettförsäljning </w:t>
      </w:r>
      <w:r w:rsidR="008A28B5">
        <w:rPr>
          <w:rFonts w:ascii="Garamond" w:hAnsi="Garamond"/>
          <w:b/>
          <w:bCs/>
          <w:sz w:val="28"/>
          <w:szCs w:val="28"/>
        </w:rPr>
        <w:br/>
      </w:r>
      <w:r w:rsidRPr="0074623D">
        <w:rPr>
          <w:rFonts w:ascii="Garamond" w:hAnsi="Garamond"/>
          <w:sz w:val="28"/>
          <w:szCs w:val="28"/>
        </w:rPr>
        <w:t xml:space="preserve">Det finns idag bra tekniska lösningar för att sälja biljetter och få kontroll av biljettförsäljning. Vi använder idag </w:t>
      </w:r>
      <w:proofErr w:type="spellStart"/>
      <w:r w:rsidRPr="0074623D">
        <w:rPr>
          <w:rFonts w:ascii="Garamond" w:hAnsi="Garamond"/>
          <w:sz w:val="28"/>
          <w:szCs w:val="28"/>
        </w:rPr>
        <w:t>Tickster</w:t>
      </w:r>
      <w:proofErr w:type="spellEnd"/>
      <w:r w:rsidRPr="0074623D">
        <w:rPr>
          <w:rFonts w:ascii="Garamond" w:hAnsi="Garamond"/>
          <w:sz w:val="28"/>
          <w:szCs w:val="28"/>
        </w:rPr>
        <w:t xml:space="preserve"> för all biljettförsäljning. Vi tar hänsyn till medlemmars svårigheter att använda sig av internetbaserade tjänster. </w:t>
      </w:r>
      <w:r w:rsidR="00AC61CB" w:rsidRPr="0074623D">
        <w:rPr>
          <w:rFonts w:ascii="Garamond" w:hAnsi="Garamond"/>
          <w:sz w:val="28"/>
          <w:szCs w:val="28"/>
        </w:rPr>
        <w:br/>
      </w:r>
      <w:r w:rsidRPr="0074623D">
        <w:rPr>
          <w:rFonts w:ascii="Garamond" w:hAnsi="Garamond"/>
          <w:sz w:val="28"/>
          <w:szCs w:val="28"/>
        </w:rPr>
        <w:t xml:space="preserve">Här krävs en flexibilitet så alla skall kunna köpa biljetter till våra föreställningar. Detta sker genom </w:t>
      </w:r>
      <w:r w:rsidR="00933F55">
        <w:rPr>
          <w:rFonts w:ascii="Garamond" w:hAnsi="Garamond"/>
          <w:sz w:val="28"/>
          <w:szCs w:val="28"/>
        </w:rPr>
        <w:t>våra ambassadörer som förmedlar kontakterna för sina organisationers medlemmar</w:t>
      </w:r>
      <w:r w:rsidRPr="0074623D">
        <w:rPr>
          <w:rFonts w:ascii="Garamond" w:hAnsi="Garamond"/>
          <w:sz w:val="28"/>
          <w:szCs w:val="28"/>
        </w:rPr>
        <w:t xml:space="preserve">. </w:t>
      </w:r>
      <w:r w:rsidR="00495CDA">
        <w:rPr>
          <w:rFonts w:ascii="Garamond" w:hAnsi="Garamond"/>
          <w:sz w:val="28"/>
          <w:szCs w:val="28"/>
        </w:rPr>
        <w:t xml:space="preserve">Biljetter kan köpas i entrén innan föreställningarna om det finns platser kvar. Vi accepterar </w:t>
      </w:r>
      <w:r w:rsidR="000A5293">
        <w:rPr>
          <w:rFonts w:ascii="Garamond" w:hAnsi="Garamond"/>
          <w:sz w:val="28"/>
          <w:szCs w:val="28"/>
        </w:rPr>
        <w:t xml:space="preserve">kontanter och </w:t>
      </w:r>
      <w:proofErr w:type="spellStart"/>
      <w:r w:rsidR="000A5293">
        <w:rPr>
          <w:rFonts w:ascii="Garamond" w:hAnsi="Garamond"/>
          <w:sz w:val="28"/>
          <w:szCs w:val="28"/>
        </w:rPr>
        <w:t>Swish</w:t>
      </w:r>
      <w:proofErr w:type="spellEnd"/>
      <w:r w:rsidR="000A5293">
        <w:rPr>
          <w:rFonts w:ascii="Garamond" w:hAnsi="Garamond"/>
          <w:sz w:val="28"/>
          <w:szCs w:val="28"/>
        </w:rPr>
        <w:t xml:space="preserve"> som betalmedel vi entré.</w:t>
      </w:r>
    </w:p>
    <w:p w14:paraId="5F2ECB7B" w14:textId="6D5527A7" w:rsidR="001A002B" w:rsidRPr="00227AA8" w:rsidRDefault="001A002B">
      <w:pPr>
        <w:rPr>
          <w:rFonts w:ascii="Garamond" w:hAnsi="Garamond"/>
          <w:b/>
          <w:bCs/>
          <w:sz w:val="28"/>
          <w:szCs w:val="28"/>
        </w:rPr>
      </w:pPr>
      <w:r w:rsidRPr="00227AA8">
        <w:rPr>
          <w:rFonts w:ascii="Garamond" w:hAnsi="Garamond"/>
          <w:b/>
          <w:bCs/>
          <w:sz w:val="28"/>
          <w:szCs w:val="28"/>
        </w:rPr>
        <w:t xml:space="preserve">Arrangemang </w:t>
      </w:r>
    </w:p>
    <w:p w14:paraId="5A9EA540" w14:textId="77777777" w:rsidR="001A002B" w:rsidRPr="0074623D" w:rsidRDefault="001A002B">
      <w:pPr>
        <w:rPr>
          <w:rFonts w:ascii="Garamond" w:hAnsi="Garamond"/>
          <w:sz w:val="28"/>
          <w:szCs w:val="28"/>
        </w:rPr>
      </w:pPr>
      <w:r w:rsidRPr="0074623D">
        <w:rPr>
          <w:rFonts w:ascii="Garamond" w:hAnsi="Garamond"/>
          <w:sz w:val="28"/>
          <w:szCs w:val="28"/>
        </w:rPr>
        <w:t xml:space="preserve">Före: Val av föreställning görs av arbetsgrupp utsedd av styrelsen. Information och marknadsföring inför varje föreställning i våra olika kanaler. </w:t>
      </w:r>
    </w:p>
    <w:p w14:paraId="2A6BE65D" w14:textId="77777777" w:rsidR="001A002B" w:rsidRPr="0074623D" w:rsidRDefault="001A002B">
      <w:pPr>
        <w:rPr>
          <w:rFonts w:ascii="Garamond" w:hAnsi="Garamond"/>
          <w:sz w:val="28"/>
          <w:szCs w:val="28"/>
        </w:rPr>
      </w:pPr>
      <w:r w:rsidRPr="0074623D">
        <w:rPr>
          <w:rFonts w:ascii="Garamond" w:hAnsi="Garamond"/>
          <w:sz w:val="28"/>
          <w:szCs w:val="28"/>
        </w:rPr>
        <w:t xml:space="preserve">Under: Publiken ska känna sig välkommen och bli ordentligt informerad om föreställningen så att det blir en positiv upplevelse. Publikvärdar finns på plats och ska även ge information om kommande föreställningar. </w:t>
      </w:r>
    </w:p>
    <w:p w14:paraId="7B617327" w14:textId="77777777" w:rsidR="001A002B" w:rsidRPr="0074623D" w:rsidRDefault="001A002B">
      <w:pPr>
        <w:rPr>
          <w:rFonts w:ascii="Garamond" w:hAnsi="Garamond"/>
          <w:sz w:val="28"/>
          <w:szCs w:val="28"/>
        </w:rPr>
      </w:pPr>
      <w:r w:rsidRPr="0074623D">
        <w:rPr>
          <w:rFonts w:ascii="Garamond" w:hAnsi="Garamond"/>
          <w:sz w:val="28"/>
          <w:szCs w:val="28"/>
        </w:rPr>
        <w:t xml:space="preserve">Efter: Utvärdera varje föreställning. Vårt arbetssätt är att varje föreställning är som ett projekt. </w:t>
      </w:r>
    </w:p>
    <w:p w14:paraId="5A797C53" w14:textId="2DC460AC" w:rsidR="001A002B" w:rsidRPr="0074623D" w:rsidRDefault="001A002B" w:rsidP="002B7A41">
      <w:pPr>
        <w:rPr>
          <w:rFonts w:ascii="Garamond" w:hAnsi="Garamond"/>
          <w:sz w:val="28"/>
          <w:szCs w:val="28"/>
        </w:rPr>
      </w:pPr>
      <w:r w:rsidRPr="00227AA8">
        <w:rPr>
          <w:rFonts w:ascii="Garamond" w:hAnsi="Garamond"/>
          <w:b/>
          <w:bCs/>
          <w:sz w:val="28"/>
          <w:szCs w:val="28"/>
        </w:rPr>
        <w:t xml:space="preserve">Föreningsexpedition </w:t>
      </w:r>
      <w:r w:rsidR="00227AA8" w:rsidRPr="00227AA8">
        <w:rPr>
          <w:rFonts w:ascii="Garamond" w:hAnsi="Garamond"/>
          <w:b/>
          <w:bCs/>
          <w:sz w:val="28"/>
          <w:szCs w:val="28"/>
        </w:rPr>
        <w:br/>
      </w:r>
      <w:r w:rsidRPr="0074623D">
        <w:rPr>
          <w:rFonts w:ascii="Garamond" w:hAnsi="Garamond"/>
          <w:sz w:val="28"/>
          <w:szCs w:val="28"/>
        </w:rPr>
        <w:t>Vi har en föreningsexpedition i Folkets Hus Hallunda. Vi använder lokalen som ett</w:t>
      </w:r>
      <w:r w:rsidR="008A28B5">
        <w:rPr>
          <w:rFonts w:ascii="Garamond" w:hAnsi="Garamond"/>
          <w:sz w:val="28"/>
          <w:szCs w:val="28"/>
        </w:rPr>
        <w:t xml:space="preserve"> </w:t>
      </w:r>
      <w:r w:rsidRPr="0074623D">
        <w:rPr>
          <w:rFonts w:ascii="Garamond" w:hAnsi="Garamond"/>
          <w:sz w:val="28"/>
          <w:szCs w:val="28"/>
        </w:rPr>
        <w:t xml:space="preserve">nav i vårt arbete för teaterföreningen. </w:t>
      </w:r>
    </w:p>
    <w:p w14:paraId="74ECC300" w14:textId="585A9265" w:rsidR="001A002B" w:rsidRPr="00227AA8" w:rsidRDefault="001A002B">
      <w:pPr>
        <w:rPr>
          <w:rFonts w:ascii="Garamond" w:hAnsi="Garamond"/>
          <w:b/>
          <w:bCs/>
          <w:sz w:val="28"/>
          <w:szCs w:val="28"/>
        </w:rPr>
      </w:pPr>
      <w:r w:rsidRPr="00227AA8">
        <w:rPr>
          <w:rFonts w:ascii="Garamond" w:hAnsi="Garamond"/>
          <w:b/>
          <w:bCs/>
          <w:sz w:val="28"/>
          <w:szCs w:val="28"/>
        </w:rPr>
        <w:t xml:space="preserve">Information - Kommunikation </w:t>
      </w:r>
    </w:p>
    <w:p w14:paraId="7087C72E" w14:textId="4C50B2B0" w:rsidR="001A002B" w:rsidRPr="0074623D" w:rsidRDefault="001A002B">
      <w:pPr>
        <w:rPr>
          <w:rFonts w:ascii="Garamond" w:hAnsi="Garamond"/>
          <w:sz w:val="28"/>
          <w:szCs w:val="28"/>
        </w:rPr>
      </w:pPr>
      <w:r w:rsidRPr="0074623D">
        <w:rPr>
          <w:rFonts w:ascii="Garamond" w:hAnsi="Garamond"/>
          <w:sz w:val="28"/>
          <w:szCs w:val="28"/>
        </w:rPr>
        <w:t xml:space="preserve">Marknadsföring är mycket viktigt för att synas och intressera fler för vår verksamhet. Vi kommer ge ut ett programblad, ett fysiskt och ett digitalt, inför varje säsong. För att utveckla vår marknadsföring kommer vi ta fram en kommunikationsplan. Hemsidan har utvecklats i samverkan med Riksteatern. Via hemsidan säljer vi idag en allt större andel av våra biljetter via </w:t>
      </w:r>
      <w:proofErr w:type="spellStart"/>
      <w:r w:rsidRPr="0074623D">
        <w:rPr>
          <w:rFonts w:ascii="Garamond" w:hAnsi="Garamond"/>
          <w:sz w:val="28"/>
          <w:szCs w:val="28"/>
        </w:rPr>
        <w:t>Tickster</w:t>
      </w:r>
      <w:proofErr w:type="spellEnd"/>
      <w:r w:rsidRPr="0074623D">
        <w:rPr>
          <w:rFonts w:ascii="Garamond" w:hAnsi="Garamond"/>
          <w:sz w:val="28"/>
          <w:szCs w:val="28"/>
        </w:rPr>
        <w:t xml:space="preserve">. Andra kanaler vi använder oss av är Facebook och </w:t>
      </w:r>
      <w:proofErr w:type="spellStart"/>
      <w:r w:rsidRPr="0074623D">
        <w:rPr>
          <w:rFonts w:ascii="Garamond" w:hAnsi="Garamond"/>
          <w:sz w:val="28"/>
          <w:szCs w:val="28"/>
        </w:rPr>
        <w:t>Instagram</w:t>
      </w:r>
      <w:proofErr w:type="spellEnd"/>
      <w:r w:rsidRPr="0074623D">
        <w:rPr>
          <w:rFonts w:ascii="Garamond" w:hAnsi="Garamond"/>
          <w:sz w:val="28"/>
          <w:szCs w:val="28"/>
        </w:rPr>
        <w:t xml:space="preserve">. Nyhetsbrev via e-post används i större utsträckning. I utvecklingen och användandet av informationskanaler måste vi vara kostnadseffektiva och prismedvetna. Vi kommer inför varje säsong arrangera VIP-möten och årliga ombudsmöten för presentation </w:t>
      </w:r>
      <w:r w:rsidR="00730225">
        <w:rPr>
          <w:rFonts w:ascii="Garamond" w:hAnsi="Garamond"/>
          <w:sz w:val="28"/>
          <w:szCs w:val="28"/>
        </w:rPr>
        <w:t>av</w:t>
      </w:r>
      <w:r w:rsidRPr="0074623D">
        <w:rPr>
          <w:rFonts w:ascii="Garamond" w:hAnsi="Garamond"/>
          <w:sz w:val="28"/>
          <w:szCs w:val="28"/>
        </w:rPr>
        <w:t xml:space="preserve"> våra kommande föreställningar. </w:t>
      </w:r>
    </w:p>
    <w:p w14:paraId="76635A34" w14:textId="131D4608" w:rsidR="001A002B" w:rsidRPr="00227AA8" w:rsidRDefault="001A002B">
      <w:pPr>
        <w:rPr>
          <w:rFonts w:ascii="Garamond" w:hAnsi="Garamond"/>
          <w:b/>
          <w:bCs/>
          <w:sz w:val="28"/>
          <w:szCs w:val="28"/>
        </w:rPr>
      </w:pPr>
      <w:r w:rsidRPr="00227AA8">
        <w:rPr>
          <w:rFonts w:ascii="Garamond" w:hAnsi="Garamond"/>
          <w:b/>
          <w:bCs/>
          <w:sz w:val="28"/>
          <w:szCs w:val="28"/>
        </w:rPr>
        <w:t xml:space="preserve">Utbildning </w:t>
      </w:r>
    </w:p>
    <w:p w14:paraId="38797BC6" w14:textId="0CE32C42" w:rsidR="001A002B" w:rsidRPr="0074623D" w:rsidRDefault="001A002B">
      <w:pPr>
        <w:rPr>
          <w:rFonts w:ascii="Garamond" w:hAnsi="Garamond"/>
          <w:sz w:val="28"/>
          <w:szCs w:val="28"/>
        </w:rPr>
      </w:pPr>
      <w:r w:rsidRPr="0074623D">
        <w:rPr>
          <w:rFonts w:ascii="Garamond" w:hAnsi="Garamond"/>
          <w:sz w:val="28"/>
          <w:szCs w:val="28"/>
        </w:rPr>
        <w:t xml:space="preserve">Vi kommer ta del av de utbildnings- och utvecklingsmöjligheter som Riksteatern erbjuder för att utveckla föreningen och styrelsen. Vi kommer även att aktivt samarbeta med Riksteaterhuset för att få del av möjligheter och stöd för oss. </w:t>
      </w:r>
    </w:p>
    <w:p w14:paraId="6F8F499B" w14:textId="77777777" w:rsidR="000A5293" w:rsidRDefault="000A5293">
      <w:pPr>
        <w:rPr>
          <w:rFonts w:ascii="Garamond" w:hAnsi="Garamond"/>
          <w:b/>
          <w:bCs/>
          <w:sz w:val="28"/>
          <w:szCs w:val="28"/>
        </w:rPr>
      </w:pPr>
    </w:p>
    <w:p w14:paraId="3D44249A" w14:textId="40C563B7" w:rsidR="00AC61CB" w:rsidRPr="00227AA8" w:rsidRDefault="001A002B">
      <w:pPr>
        <w:rPr>
          <w:rFonts w:ascii="Garamond" w:hAnsi="Garamond"/>
          <w:b/>
          <w:bCs/>
          <w:sz w:val="28"/>
          <w:szCs w:val="28"/>
        </w:rPr>
      </w:pPr>
      <w:r w:rsidRPr="00227AA8">
        <w:rPr>
          <w:rFonts w:ascii="Garamond" w:hAnsi="Garamond"/>
          <w:b/>
          <w:bCs/>
          <w:sz w:val="28"/>
          <w:szCs w:val="28"/>
        </w:rPr>
        <w:lastRenderedPageBreak/>
        <w:t xml:space="preserve">Samarbete </w:t>
      </w:r>
    </w:p>
    <w:p w14:paraId="7846F5C5" w14:textId="5FD05B32" w:rsidR="009E4BD1" w:rsidRPr="0074623D" w:rsidRDefault="001A002B">
      <w:pPr>
        <w:rPr>
          <w:rFonts w:ascii="Garamond" w:hAnsi="Garamond"/>
          <w:sz w:val="28"/>
          <w:szCs w:val="28"/>
        </w:rPr>
      </w:pPr>
      <w:r w:rsidRPr="0074623D">
        <w:rPr>
          <w:rFonts w:ascii="Garamond" w:hAnsi="Garamond"/>
          <w:sz w:val="28"/>
          <w:szCs w:val="28"/>
        </w:rPr>
        <w:t xml:space="preserve">Att hitta nya samarbetspartners som kan ge oss nätverk, samverkan i samband med föreställningar och ett ekonomiskt stöd är en viktig del av våra ambitioner. Vi skall fortsätta utveckla det samarbete vi idag har med Botkyrka kommun, Stora Coop i Tumba, ABF, </w:t>
      </w:r>
      <w:proofErr w:type="spellStart"/>
      <w:r w:rsidRPr="0074623D">
        <w:rPr>
          <w:rFonts w:ascii="Garamond" w:hAnsi="Garamond"/>
          <w:sz w:val="28"/>
          <w:szCs w:val="28"/>
        </w:rPr>
        <w:t>Hågelby</w:t>
      </w:r>
      <w:r w:rsidR="00464F9A">
        <w:rPr>
          <w:rFonts w:ascii="Garamond" w:hAnsi="Garamond"/>
          <w:sz w:val="28"/>
          <w:szCs w:val="28"/>
        </w:rPr>
        <w:t>gård</w:t>
      </w:r>
      <w:proofErr w:type="spellEnd"/>
      <w:r w:rsidRPr="0074623D">
        <w:rPr>
          <w:rFonts w:ascii="Garamond" w:hAnsi="Garamond"/>
          <w:sz w:val="28"/>
          <w:szCs w:val="28"/>
        </w:rPr>
        <w:t>, Folkets Hus Hallunda, Tumbascenen,</w:t>
      </w:r>
      <w:r w:rsidR="00AC61CB" w:rsidRPr="0074623D">
        <w:rPr>
          <w:rFonts w:ascii="Garamond" w:hAnsi="Garamond"/>
          <w:sz w:val="28"/>
          <w:szCs w:val="28"/>
        </w:rPr>
        <w:t xml:space="preserve"> och</w:t>
      </w:r>
      <w:r w:rsidRPr="0074623D">
        <w:rPr>
          <w:rFonts w:ascii="Garamond" w:hAnsi="Garamond"/>
          <w:sz w:val="28"/>
          <w:szCs w:val="28"/>
        </w:rPr>
        <w:t xml:space="preserve"> Segersjö Folkets Hus. Vi </w:t>
      </w:r>
      <w:r w:rsidR="00464F9A">
        <w:rPr>
          <w:rFonts w:ascii="Garamond" w:hAnsi="Garamond"/>
          <w:sz w:val="28"/>
          <w:szCs w:val="28"/>
        </w:rPr>
        <w:t xml:space="preserve">har </w:t>
      </w:r>
      <w:r w:rsidR="00AC61CB" w:rsidRPr="0074623D">
        <w:rPr>
          <w:rFonts w:ascii="Garamond" w:hAnsi="Garamond"/>
          <w:sz w:val="28"/>
          <w:szCs w:val="28"/>
        </w:rPr>
        <w:t xml:space="preserve">ett </w:t>
      </w:r>
      <w:r w:rsidRPr="0074623D">
        <w:rPr>
          <w:rFonts w:ascii="Garamond" w:hAnsi="Garamond"/>
          <w:sz w:val="28"/>
          <w:szCs w:val="28"/>
        </w:rPr>
        <w:t xml:space="preserve">avtal </w:t>
      </w:r>
      <w:r w:rsidR="00AC61CB" w:rsidRPr="0074623D">
        <w:rPr>
          <w:rFonts w:ascii="Garamond" w:hAnsi="Garamond"/>
          <w:sz w:val="28"/>
          <w:szCs w:val="28"/>
        </w:rPr>
        <w:t xml:space="preserve">under </w:t>
      </w:r>
      <w:r w:rsidR="00464F9A">
        <w:rPr>
          <w:rFonts w:ascii="Garamond" w:hAnsi="Garamond"/>
          <w:sz w:val="28"/>
          <w:szCs w:val="28"/>
        </w:rPr>
        <w:t>3 år</w:t>
      </w:r>
      <w:r w:rsidR="00AC61CB" w:rsidRPr="0074623D">
        <w:rPr>
          <w:rFonts w:ascii="Garamond" w:hAnsi="Garamond"/>
          <w:sz w:val="28"/>
          <w:szCs w:val="28"/>
        </w:rPr>
        <w:t xml:space="preserve"> </w:t>
      </w:r>
      <w:r w:rsidRPr="0074623D">
        <w:rPr>
          <w:rFonts w:ascii="Garamond" w:hAnsi="Garamond"/>
          <w:sz w:val="28"/>
          <w:szCs w:val="28"/>
        </w:rPr>
        <w:t>med Kultur o Fritidsförvaltningen i Botkyrka kommun. Avtalet reglerar samarbete, ekonomi och verksamhetsutveckling.</w:t>
      </w:r>
    </w:p>
    <w:p w14:paraId="556CA662" w14:textId="77777777" w:rsidR="00AC61CB" w:rsidRPr="00227AA8" w:rsidRDefault="001A002B" w:rsidP="00227AA8">
      <w:pPr>
        <w:rPr>
          <w:rFonts w:ascii="Garamond" w:hAnsi="Garamond"/>
          <w:b/>
          <w:bCs/>
          <w:sz w:val="28"/>
          <w:szCs w:val="28"/>
        </w:rPr>
      </w:pPr>
      <w:r w:rsidRPr="00227AA8">
        <w:rPr>
          <w:rFonts w:ascii="Garamond" w:hAnsi="Garamond"/>
          <w:b/>
          <w:bCs/>
          <w:sz w:val="28"/>
          <w:szCs w:val="28"/>
        </w:rPr>
        <w:t xml:space="preserve">Sammanfattning </w:t>
      </w:r>
    </w:p>
    <w:p w14:paraId="4E992EE1" w14:textId="235D82B9" w:rsidR="001A002B" w:rsidRPr="0074623D" w:rsidRDefault="001A002B">
      <w:pPr>
        <w:rPr>
          <w:rFonts w:ascii="Garamond" w:hAnsi="Garamond"/>
          <w:sz w:val="28"/>
          <w:szCs w:val="28"/>
        </w:rPr>
      </w:pPr>
      <w:r w:rsidRPr="0074623D">
        <w:rPr>
          <w:rFonts w:ascii="Garamond" w:hAnsi="Garamond"/>
          <w:sz w:val="28"/>
          <w:szCs w:val="28"/>
        </w:rPr>
        <w:t xml:space="preserve">För att klara av alla dessa utmaningar måste vi vara innovativa, se nya lösningar och bli den teaterförening dit man söker sig för att få upplevelser som ”Roar och berör”. Alla är välkomna i det arbetet. För att engagera sig i vårt arbete med scenkonst så är det inte nödvändigt att vara en del av styrelsen. Fler som engagerar sig för föreningen är viktigt, roligt och nödvändigt för att främja utvecklingen av föreningen. ”Det är ett roande arbete att utveckla scenkonsten i Botkyrka” </w:t>
      </w:r>
    </w:p>
    <w:p w14:paraId="4E6E60BA" w14:textId="65A83AD6" w:rsidR="00B23C33" w:rsidRPr="0074623D" w:rsidRDefault="001A002B">
      <w:pPr>
        <w:rPr>
          <w:rFonts w:ascii="Garamond" w:hAnsi="Garamond"/>
          <w:i/>
          <w:iCs/>
          <w:sz w:val="36"/>
          <w:szCs w:val="36"/>
        </w:rPr>
      </w:pPr>
      <w:r w:rsidRPr="0074623D">
        <w:rPr>
          <w:rFonts w:ascii="Garamond" w:hAnsi="Garamond"/>
          <w:i/>
          <w:iCs/>
          <w:sz w:val="36"/>
          <w:szCs w:val="36"/>
        </w:rPr>
        <w:t>Styrelsen för Botkyrka Riksteaterförening</w:t>
      </w:r>
    </w:p>
    <w:sectPr w:rsidR="00B23C33" w:rsidRPr="0074623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89D4" w14:textId="77777777" w:rsidR="00336ED5" w:rsidRDefault="00336ED5" w:rsidP="001A002B">
      <w:pPr>
        <w:spacing w:after="0" w:line="240" w:lineRule="auto"/>
      </w:pPr>
      <w:r>
        <w:separator/>
      </w:r>
    </w:p>
  </w:endnote>
  <w:endnote w:type="continuationSeparator" w:id="0">
    <w:p w14:paraId="69862B4D" w14:textId="77777777" w:rsidR="00336ED5" w:rsidRDefault="00336ED5" w:rsidP="001A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955575"/>
      <w:docPartObj>
        <w:docPartGallery w:val="Page Numbers (Bottom of Page)"/>
        <w:docPartUnique/>
      </w:docPartObj>
    </w:sdtPr>
    <w:sdtContent>
      <w:p w14:paraId="2D81B6E6" w14:textId="480CD86F" w:rsidR="00903C02" w:rsidRDefault="00903C02">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9A39" w14:textId="77777777" w:rsidR="00336ED5" w:rsidRDefault="00336ED5" w:rsidP="001A002B">
      <w:pPr>
        <w:spacing w:after="0" w:line="240" w:lineRule="auto"/>
      </w:pPr>
      <w:r>
        <w:separator/>
      </w:r>
    </w:p>
  </w:footnote>
  <w:footnote w:type="continuationSeparator" w:id="0">
    <w:p w14:paraId="552F34F3" w14:textId="77777777" w:rsidR="00336ED5" w:rsidRDefault="00336ED5" w:rsidP="001A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E235" w14:textId="5C4BEC7C" w:rsidR="001A002B" w:rsidRDefault="00903C02" w:rsidP="001A002B">
    <w:pPr>
      <w:ind w:left="3912" w:firstLine="1304"/>
      <w:rPr>
        <w:rFonts w:ascii="Verdana" w:hAnsi="Verdana"/>
        <w:sz w:val="28"/>
        <w:szCs w:val="28"/>
      </w:rPr>
    </w:pPr>
    <w:r>
      <w:rPr>
        <w:rFonts w:ascii="Verdana" w:hAnsi="Verdana"/>
        <w:noProof/>
        <w:sz w:val="28"/>
        <w:szCs w:val="28"/>
      </w:rPr>
      <w:drawing>
        <wp:anchor distT="0" distB="0" distL="114300" distR="114300" simplePos="0" relativeHeight="251658240" behindDoc="1" locked="0" layoutInCell="1" allowOverlap="1" wp14:anchorId="107228F7" wp14:editId="11F54A40">
          <wp:simplePos x="0" y="0"/>
          <wp:positionH relativeFrom="page">
            <wp:posOffset>399415</wp:posOffset>
          </wp:positionH>
          <wp:positionV relativeFrom="paragraph">
            <wp:posOffset>-373380</wp:posOffset>
          </wp:positionV>
          <wp:extent cx="2395855" cy="704215"/>
          <wp:effectExtent l="0" t="0" r="0" b="0"/>
          <wp:wrapTight wrapText="bothSides">
            <wp:wrapPolygon edited="0">
              <wp:start x="0" y="1169"/>
              <wp:lineTo x="0" y="7012"/>
              <wp:lineTo x="3778" y="11686"/>
              <wp:lineTo x="3778" y="16945"/>
              <wp:lineTo x="5668" y="18114"/>
              <wp:lineTo x="17518" y="19282"/>
              <wp:lineTo x="18205" y="19282"/>
              <wp:lineTo x="18720" y="14608"/>
              <wp:lineTo x="17690" y="12855"/>
              <wp:lineTo x="12709" y="8180"/>
              <wp:lineTo x="8244" y="1169"/>
              <wp:lineTo x="0" y="1169"/>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395855" cy="704215"/>
                  </a:xfrm>
                  <a:prstGeom prst="rect">
                    <a:avLst/>
                  </a:prstGeom>
                </pic:spPr>
              </pic:pic>
            </a:graphicData>
          </a:graphic>
          <wp14:sizeRelH relativeFrom="margin">
            <wp14:pctWidth>0</wp14:pctWidth>
          </wp14:sizeRelH>
          <wp14:sizeRelV relativeFrom="margin">
            <wp14:pctHeight>0</wp14:pctHeight>
          </wp14:sizeRelV>
        </wp:anchor>
      </w:drawing>
    </w:r>
    <w:r w:rsidR="001A002B" w:rsidRPr="001A002B">
      <w:rPr>
        <w:rFonts w:ascii="Verdana" w:hAnsi="Verdana"/>
        <w:sz w:val="28"/>
        <w:szCs w:val="28"/>
      </w:rPr>
      <w:t>VERKSAMHETSPLAN 202</w:t>
    </w:r>
    <w:r w:rsidR="002B7A41">
      <w:rPr>
        <w:rFonts w:ascii="Verdana" w:hAnsi="Verdana"/>
        <w:sz w:val="28"/>
        <w:szCs w:val="28"/>
      </w:rPr>
      <w:t>3</w:t>
    </w:r>
    <w:r w:rsidR="001A002B" w:rsidRPr="001A002B">
      <w:rPr>
        <w:rFonts w:ascii="Verdana" w:hAnsi="Verdana"/>
        <w:sz w:val="28"/>
        <w:szCs w:val="28"/>
      </w:rPr>
      <w:t xml:space="preserve"> </w:t>
    </w:r>
  </w:p>
  <w:p w14:paraId="45991D59" w14:textId="77777777" w:rsidR="001A002B" w:rsidRDefault="001A00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BFB"/>
    <w:multiLevelType w:val="hybridMultilevel"/>
    <w:tmpl w:val="6B2E3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92C36"/>
    <w:multiLevelType w:val="hybridMultilevel"/>
    <w:tmpl w:val="B51EF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BB5D32"/>
    <w:multiLevelType w:val="hybridMultilevel"/>
    <w:tmpl w:val="FD309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EF5DD0"/>
    <w:multiLevelType w:val="hybridMultilevel"/>
    <w:tmpl w:val="73609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EA2E88"/>
    <w:multiLevelType w:val="hybridMultilevel"/>
    <w:tmpl w:val="B36EF2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DF6B22"/>
    <w:multiLevelType w:val="hybridMultilevel"/>
    <w:tmpl w:val="75DE2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4703D91"/>
    <w:multiLevelType w:val="hybridMultilevel"/>
    <w:tmpl w:val="363E3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CD2862"/>
    <w:multiLevelType w:val="hybridMultilevel"/>
    <w:tmpl w:val="D944AEF8"/>
    <w:lvl w:ilvl="0" w:tplc="041D0001">
      <w:start w:val="1"/>
      <w:numFmt w:val="bullet"/>
      <w:lvlText w:val=""/>
      <w:lvlJc w:val="left"/>
      <w:pPr>
        <w:ind w:left="3328" w:hanging="360"/>
      </w:pPr>
      <w:rPr>
        <w:rFonts w:ascii="Symbol" w:hAnsi="Symbol"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8" w15:restartNumberingAfterBreak="0">
    <w:nsid w:val="5B116877"/>
    <w:multiLevelType w:val="hybridMultilevel"/>
    <w:tmpl w:val="B67AEA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DF55AD"/>
    <w:multiLevelType w:val="hybridMultilevel"/>
    <w:tmpl w:val="48CAD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75596966">
    <w:abstractNumId w:val="1"/>
  </w:num>
  <w:num w:numId="2" w16cid:durableId="1417704813">
    <w:abstractNumId w:val="4"/>
  </w:num>
  <w:num w:numId="3" w16cid:durableId="20479379">
    <w:abstractNumId w:val="7"/>
  </w:num>
  <w:num w:numId="4" w16cid:durableId="1127159968">
    <w:abstractNumId w:val="0"/>
  </w:num>
  <w:num w:numId="5" w16cid:durableId="1182889613">
    <w:abstractNumId w:val="5"/>
  </w:num>
  <w:num w:numId="6" w16cid:durableId="68381510">
    <w:abstractNumId w:val="8"/>
  </w:num>
  <w:num w:numId="7" w16cid:durableId="2078047453">
    <w:abstractNumId w:val="9"/>
  </w:num>
  <w:num w:numId="8" w16cid:durableId="1244756858">
    <w:abstractNumId w:val="2"/>
  </w:num>
  <w:num w:numId="9" w16cid:durableId="1864636574">
    <w:abstractNumId w:val="3"/>
  </w:num>
  <w:num w:numId="10" w16cid:durableId="1271354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2B"/>
    <w:rsid w:val="00026576"/>
    <w:rsid w:val="000A5293"/>
    <w:rsid w:val="000A59E5"/>
    <w:rsid w:val="000E62E0"/>
    <w:rsid w:val="001A002B"/>
    <w:rsid w:val="001D0D48"/>
    <w:rsid w:val="00227AA8"/>
    <w:rsid w:val="00256E0A"/>
    <w:rsid w:val="00295C62"/>
    <w:rsid w:val="002B7A41"/>
    <w:rsid w:val="00336ED5"/>
    <w:rsid w:val="0034435B"/>
    <w:rsid w:val="004440B7"/>
    <w:rsid w:val="00464F9A"/>
    <w:rsid w:val="00495CDA"/>
    <w:rsid w:val="004C48AB"/>
    <w:rsid w:val="00570860"/>
    <w:rsid w:val="00580299"/>
    <w:rsid w:val="006119B6"/>
    <w:rsid w:val="00730225"/>
    <w:rsid w:val="0074623D"/>
    <w:rsid w:val="00764CE4"/>
    <w:rsid w:val="007F012F"/>
    <w:rsid w:val="008A28B5"/>
    <w:rsid w:val="00903C02"/>
    <w:rsid w:val="00925696"/>
    <w:rsid w:val="00933F55"/>
    <w:rsid w:val="009A3B79"/>
    <w:rsid w:val="009E4BD1"/>
    <w:rsid w:val="00AC61CB"/>
    <w:rsid w:val="00AD6642"/>
    <w:rsid w:val="00B23C33"/>
    <w:rsid w:val="00BD7543"/>
    <w:rsid w:val="00C3453A"/>
    <w:rsid w:val="00C34F7F"/>
    <w:rsid w:val="00CA1FD8"/>
    <w:rsid w:val="00D16A27"/>
    <w:rsid w:val="00DB4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9E38"/>
  <w15:chartTrackingRefBased/>
  <w15:docId w15:val="{F308B9BE-89D7-4858-8B33-5D8C32C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00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002B"/>
  </w:style>
  <w:style w:type="paragraph" w:styleId="Sidfot">
    <w:name w:val="footer"/>
    <w:basedOn w:val="Normal"/>
    <w:link w:val="SidfotChar"/>
    <w:uiPriority w:val="99"/>
    <w:unhideWhenUsed/>
    <w:rsid w:val="001A00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002B"/>
  </w:style>
  <w:style w:type="paragraph" w:styleId="Liststycke">
    <w:name w:val="List Paragraph"/>
    <w:basedOn w:val="Normal"/>
    <w:uiPriority w:val="34"/>
    <w:qFormat/>
    <w:rsid w:val="00570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A095-3566-4801-86C9-6B62F65E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1466</Words>
  <Characters>7773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Jyrkkä</dc:creator>
  <cp:keywords/>
  <dc:description/>
  <cp:lastModifiedBy>Pekka</cp:lastModifiedBy>
  <cp:revision>20</cp:revision>
  <dcterms:created xsi:type="dcterms:W3CDTF">2021-06-08T10:41:00Z</dcterms:created>
  <dcterms:modified xsi:type="dcterms:W3CDTF">2022-09-28T09:44:00Z</dcterms:modified>
</cp:coreProperties>
</file>